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0B" w:rsidRDefault="00917F0B" w:rsidP="00917F0B">
      <w:pPr>
        <w:ind w:left="851"/>
      </w:pPr>
      <w:r>
        <w:t xml:space="preserve">                   Форма для ежемесячного отчета </w:t>
      </w:r>
    </w:p>
    <w:p w:rsidR="00917F0B" w:rsidRDefault="00917F0B" w:rsidP="00917F0B"/>
    <w:p w:rsidR="00917F0B" w:rsidRDefault="00917F0B" w:rsidP="00917F0B">
      <w:r>
        <w:t xml:space="preserve">Отчет     _____________________________________________        </w:t>
      </w:r>
    </w:p>
    <w:p w:rsidR="00917F0B" w:rsidRDefault="00917F0B" w:rsidP="00917F0B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(Наименование библиотеки)                         </w:t>
      </w:r>
    </w:p>
    <w:p w:rsidR="00917F0B" w:rsidRDefault="00917F0B" w:rsidP="00917F0B"/>
    <w:p w:rsidR="00917F0B" w:rsidRDefault="00917F0B" w:rsidP="00917F0B">
      <w:r>
        <w:tab/>
      </w:r>
      <w:r>
        <w:tab/>
        <w:t xml:space="preserve"> </w:t>
      </w:r>
    </w:p>
    <w:p w:rsidR="00917F0B" w:rsidRDefault="00917F0B" w:rsidP="00917F0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502"/>
        <w:gridCol w:w="1311"/>
        <w:gridCol w:w="1324"/>
        <w:gridCol w:w="1357"/>
      </w:tblGrid>
      <w:tr w:rsidR="00917F0B" w:rsidTr="00E11FE5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Выполнение всего 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917F0B" w:rsidTr="00E11FE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0B" w:rsidRDefault="00917F0B" w:rsidP="00E8018D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0B" w:rsidRDefault="00917F0B" w:rsidP="00E8018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0B" w:rsidRDefault="00917F0B" w:rsidP="00E8018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0B" w:rsidRDefault="00917F0B" w:rsidP="00E8018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инвалиды </w:t>
            </w:r>
          </w:p>
        </w:tc>
      </w:tr>
      <w:tr w:rsidR="00917F0B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Число читателей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17F0B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читателей в стационарном режиме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917F0B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r w:rsidR="00E11FE5">
              <w:rPr>
                <w:sz w:val="24"/>
                <w:szCs w:val="24"/>
                <w:lang w:eastAsia="en-US"/>
              </w:rPr>
              <w:t>пользователей, обслуженных вне</w:t>
            </w:r>
            <w:r w:rsidR="00030575">
              <w:rPr>
                <w:sz w:val="24"/>
                <w:szCs w:val="24"/>
                <w:lang w:eastAsia="en-US"/>
              </w:rPr>
              <w:t xml:space="preserve"> </w:t>
            </w:r>
            <w:r w:rsidR="00E11FE5">
              <w:rPr>
                <w:sz w:val="24"/>
                <w:szCs w:val="24"/>
                <w:lang w:eastAsia="en-US"/>
              </w:rPr>
              <w:t>стационара (</w:t>
            </w:r>
            <w:proofErr w:type="spellStart"/>
            <w:r w:rsidR="00E11FE5">
              <w:rPr>
                <w:sz w:val="24"/>
                <w:szCs w:val="24"/>
                <w:lang w:eastAsia="en-US"/>
              </w:rPr>
              <w:t>книгоношество</w:t>
            </w:r>
            <w:proofErr w:type="spellEnd"/>
            <w:r w:rsidR="00E11FE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917F0B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E11FE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посещений в стационарном режиме</w:t>
            </w:r>
            <w:r w:rsidR="00E11FE5"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73543">
              <w:rPr>
                <w:sz w:val="24"/>
                <w:szCs w:val="24"/>
                <w:lang w:eastAsia="en-US"/>
              </w:rPr>
              <w:t>Число посещений массовых мероприятий в стационаре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917F0B" w:rsidTr="00E11FE5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E11FE5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посещений вне</w:t>
            </w:r>
            <w:r w:rsidR="0003057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стационара  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E11FE5" w:rsidTr="00E11FE5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7E72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Книгоношество</w:t>
            </w:r>
            <w:proofErr w:type="spellEnd"/>
            <w:r w:rsidR="00DD2C32">
              <w:rPr>
                <w:sz w:val="24"/>
                <w:szCs w:val="24"/>
                <w:lang w:eastAsia="en-US"/>
              </w:rPr>
              <w:t xml:space="preserve"> </w:t>
            </w:r>
            <w:r w:rsidR="00F67DBC">
              <w:rPr>
                <w:sz w:val="24"/>
                <w:szCs w:val="24"/>
                <w:lang w:eastAsia="en-US"/>
              </w:rPr>
              <w:t xml:space="preserve"> </w:t>
            </w:r>
            <w:r w:rsidR="007E7216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E11FE5" w:rsidTr="00E11FE5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F67D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F67DB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030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r w:rsidR="00030575">
              <w:rPr>
                <w:sz w:val="24"/>
                <w:szCs w:val="24"/>
                <w:lang w:eastAsia="en-US"/>
              </w:rPr>
              <w:t xml:space="preserve">посещений мероприятий вне </w:t>
            </w:r>
            <w:r>
              <w:rPr>
                <w:sz w:val="24"/>
                <w:szCs w:val="24"/>
                <w:lang w:eastAsia="en-US"/>
              </w:rPr>
              <w:t>ст</w:t>
            </w:r>
            <w:r w:rsidR="00030575">
              <w:rPr>
                <w:sz w:val="24"/>
                <w:szCs w:val="24"/>
                <w:lang w:eastAsia="en-US"/>
              </w:rPr>
              <w:t>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E11FE5" w:rsidTr="00E11FE5">
        <w:trPr>
          <w:trHeight w:val="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11FE5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книговыдачи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Pr="00572BFA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11FE5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книговыдачи в стационарном режиме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11FE5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030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Книговыдача </w:t>
            </w:r>
            <w:proofErr w:type="spellStart"/>
            <w:r>
              <w:rPr>
                <w:sz w:val="24"/>
                <w:szCs w:val="24"/>
                <w:lang w:eastAsia="en-US"/>
              </w:rPr>
              <w:t>внестационара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E11F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Единая </w:t>
            </w:r>
          </w:p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Регистрационная Картотека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просмотров удаленных мероприятий (</w:t>
            </w:r>
            <w:proofErr w:type="spellStart"/>
            <w:r>
              <w:rPr>
                <w:sz w:val="24"/>
                <w:szCs w:val="24"/>
                <w:lang w:eastAsia="en-US"/>
              </w:rPr>
              <w:t>соц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E11F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Pr="00273543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73543">
              <w:rPr>
                <w:b/>
                <w:sz w:val="24"/>
                <w:szCs w:val="24"/>
                <w:lang w:eastAsia="en-US"/>
              </w:rPr>
              <w:t>Число культурно-просветительских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11FE5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массовых мероприятий, проведенных </w:t>
            </w:r>
            <w:r w:rsidRPr="00273543">
              <w:rPr>
                <w:sz w:val="24"/>
                <w:szCs w:val="24"/>
                <w:lang w:eastAsia="en-US"/>
              </w:rPr>
              <w:t>в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11FE5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мероприятий, </w:t>
            </w:r>
            <w:r w:rsidR="00030575">
              <w:rPr>
                <w:sz w:val="24"/>
                <w:szCs w:val="24"/>
                <w:lang w:eastAsia="en-US"/>
              </w:rPr>
              <w:t>проведенных вне стационара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11FE5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удаленных мероприятий (</w:t>
            </w:r>
            <w:proofErr w:type="spellStart"/>
            <w:r>
              <w:rPr>
                <w:sz w:val="24"/>
                <w:szCs w:val="24"/>
                <w:lang w:eastAsia="en-US"/>
              </w:rPr>
              <w:t>соц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сети</w:t>
            </w:r>
            <w:r w:rsidR="00BD1CCC">
              <w:rPr>
                <w:sz w:val="24"/>
                <w:szCs w:val="24"/>
                <w:lang w:eastAsia="en-US"/>
              </w:rPr>
              <w:t>, сайт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Pr="0003057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30575">
              <w:rPr>
                <w:b/>
                <w:sz w:val="24"/>
                <w:szCs w:val="24"/>
                <w:lang w:eastAsia="en-US"/>
              </w:rPr>
              <w:t>Число мероприятий с возможностью участия инвалидов и лиц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3057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мероприятий с возможностью участия инвалидов и лиц с ОВЗ в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3057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мероприятий с возможностью участия инвалидов и лиц с ОВЗ </w:t>
            </w:r>
            <w:proofErr w:type="gramStart"/>
            <w:r>
              <w:rPr>
                <w:sz w:val="24"/>
                <w:szCs w:val="24"/>
                <w:lang w:eastAsia="en-US"/>
              </w:rPr>
              <w:t>вне стационаре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11F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Pr="0003057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30575">
              <w:rPr>
                <w:b/>
                <w:sz w:val="24"/>
                <w:szCs w:val="24"/>
                <w:lang w:eastAsia="en-US"/>
              </w:rPr>
              <w:t>Выполнено справок и консультаций</w:t>
            </w:r>
            <w:r w:rsidR="00030575" w:rsidRPr="00030575">
              <w:rPr>
                <w:b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11FE5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 справок и консультаций в удаленном режиме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17F0B" w:rsidRDefault="00917F0B" w:rsidP="00917F0B"/>
    <w:p w:rsidR="00917F0B" w:rsidRDefault="00917F0B" w:rsidP="00917F0B"/>
    <w:p w:rsidR="00917F0B" w:rsidRDefault="00917F0B" w:rsidP="00917F0B"/>
    <w:p w:rsidR="00EF4906" w:rsidRDefault="00EF4906"/>
    <w:sectPr w:rsidR="00EF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AD"/>
    <w:rsid w:val="00030575"/>
    <w:rsid w:val="002D7D2A"/>
    <w:rsid w:val="005C036E"/>
    <w:rsid w:val="00711AF6"/>
    <w:rsid w:val="007E7216"/>
    <w:rsid w:val="007F70AD"/>
    <w:rsid w:val="00917F0B"/>
    <w:rsid w:val="00BD1CCC"/>
    <w:rsid w:val="00DD2C32"/>
    <w:rsid w:val="00E11FE5"/>
    <w:rsid w:val="00EF4906"/>
    <w:rsid w:val="00F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7D6C-6096-4B36-8437-EA75DEF6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metodotdel2013@ya.ru</dc:creator>
  <cp:keywords/>
  <dc:description/>
  <cp:lastModifiedBy>metodotdel2013@ya.ru</cp:lastModifiedBy>
  <cp:revision>6</cp:revision>
  <dcterms:created xsi:type="dcterms:W3CDTF">2021-10-12T04:42:00Z</dcterms:created>
  <dcterms:modified xsi:type="dcterms:W3CDTF">2023-02-28T07:23:00Z</dcterms:modified>
</cp:coreProperties>
</file>