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3B" w:rsidRDefault="0017323B" w:rsidP="0017323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Конкурс творческих работ </w:t>
      </w:r>
      <w:r>
        <w:rPr>
          <w:rFonts w:ascii="Times New Roman" w:hAnsi="Times New Roman" w:cs="Times New Roman"/>
          <w:b/>
          <w:sz w:val="32"/>
          <w:szCs w:val="32"/>
        </w:rPr>
        <w:t>«Никто не уходит</w:t>
      </w:r>
      <w:r w:rsidR="006927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27B6">
        <w:rPr>
          <w:rFonts w:ascii="Times New Roman" w:hAnsi="Times New Roman" w:cs="Times New Roman"/>
          <w:b/>
          <w:sz w:val="32"/>
          <w:szCs w:val="32"/>
        </w:rPr>
        <w:t>в забвенье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7323B" w:rsidRDefault="0017323B" w:rsidP="001732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Организатором конкурса творческих работ </w:t>
      </w:r>
      <w:r>
        <w:rPr>
          <w:rFonts w:ascii="Times New Roman" w:hAnsi="Times New Roman" w:cs="Times New Roman"/>
          <w:sz w:val="28"/>
          <w:szCs w:val="28"/>
        </w:rPr>
        <w:t>«Никто не уходит</w:t>
      </w:r>
      <w:r w:rsidR="006927B6" w:rsidRPr="006927B6">
        <w:rPr>
          <w:rFonts w:ascii="Times New Roman" w:hAnsi="Times New Roman" w:cs="Times New Roman"/>
          <w:sz w:val="28"/>
          <w:szCs w:val="28"/>
        </w:rPr>
        <w:t xml:space="preserve"> </w:t>
      </w:r>
      <w:r w:rsidR="006927B6">
        <w:rPr>
          <w:rFonts w:ascii="Times New Roman" w:hAnsi="Times New Roman" w:cs="Times New Roman"/>
          <w:sz w:val="28"/>
          <w:szCs w:val="28"/>
        </w:rPr>
        <w:t>в забвенье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- Конкурс) является МБУК «Партизанская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центральная библиотека»</w:t>
      </w:r>
    </w:p>
    <w:p w:rsid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  Настоящее положение определяет цель, задачи, условия и сроки проведения Конкурса.</w:t>
      </w:r>
    </w:p>
    <w:p w:rsidR="0017323B" w:rsidRDefault="0017323B" w:rsidP="0017323B">
      <w:pPr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323B" w:rsidRDefault="0017323B" w:rsidP="0017323B">
      <w:pPr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Цель и задачи Конкурса</w:t>
      </w:r>
    </w:p>
    <w:p w:rsidR="0017323B" w:rsidRP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2.1.    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32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интереса к истории Великой Отечественной войны; увековечивание памяти земляков-участников Великой Отечественной войны</w:t>
      </w:r>
    </w:p>
    <w:p w:rsid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17323B" w:rsidRDefault="0017323B" w:rsidP="0017323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активизация деятельности библиотек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сознания и гражданской активности населения;</w:t>
      </w:r>
    </w:p>
    <w:p w:rsidR="0017323B" w:rsidRPr="006927B6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население к сбору информации о земляках – участниках Великой Отечественной войны, в настоящее время в удаленном режиме, затем в обычном режиме;</w:t>
      </w:r>
    </w:p>
    <w:p w:rsidR="0017323B" w:rsidRPr="006927B6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сохранить память о каждом Солдате Победы</w:t>
      </w:r>
    </w:p>
    <w:p w:rsid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323B" w:rsidRDefault="0017323B" w:rsidP="0017323B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Порядок и условия проведения конкурса</w:t>
      </w:r>
    </w:p>
    <w:p w:rsid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Конкурс проводится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10 апреля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30 октября 2020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года</w:t>
      </w:r>
    </w:p>
    <w:p w:rsid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Конкурсе принимают участие все библиотеки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Партизанского района</w:t>
      </w:r>
    </w:p>
    <w:p w:rsidR="0017323B" w:rsidRDefault="0017323B" w:rsidP="0017323B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23B" w:rsidRDefault="0017323B" w:rsidP="0017323B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Критерии и требования к конкурсным работам</w:t>
      </w:r>
    </w:p>
    <w:p w:rsid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Конкурсные работы принимаются в электронном варианте по электронной почте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17323B" w:rsidRDefault="0017323B" w:rsidP="00173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Работа может быть оформлена как рассказ, эссе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ценивается полнота и содержательность представляемых материалов, наличие неподдельного интереса к истории, умение использовать и преподнести собранный материал, эстетика оформления.</w:t>
      </w:r>
    </w:p>
    <w:p w:rsidR="0017323B" w:rsidRDefault="0017323B" w:rsidP="00173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23B" w:rsidRDefault="0017323B" w:rsidP="001732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 Объём исследовательской работы не должен превышать 2-х страниц печатного текста (лист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поля: верхнее и нижнее – 2 см, левое – 3 см,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правое – 1,5 см; шрифт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12; междустрочный интервал одинарный).</w:t>
      </w:r>
    </w:p>
    <w:p w:rsidR="0017323B" w:rsidRDefault="0017323B" w:rsidP="001732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Конкурсная работа должна быть подписана следующим образом: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имя, возраст;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работы; контактный номер телефона.</w:t>
      </w:r>
    </w:p>
    <w:p w:rsid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4.5. Работы направлять по электронному адресу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metodotdel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2013@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Контактный телефон 21-2-01, сотовый 8-983-50678-39, координатор Вербицкая Татьяна Михайловна.</w:t>
      </w:r>
    </w:p>
    <w:p w:rsidR="0017323B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17323B" w:rsidRDefault="0017323B" w:rsidP="0017323B">
      <w:pPr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Критерии оценки конкурсных работ:</w:t>
      </w:r>
    </w:p>
    <w:p w:rsidR="0017323B" w:rsidRDefault="0017323B" w:rsidP="00173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количество представленных работ от библиотеки;</w:t>
      </w:r>
    </w:p>
    <w:p w:rsidR="0017323B" w:rsidRDefault="0017323B" w:rsidP="00173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достоверность результатов работы;</w:t>
      </w:r>
    </w:p>
    <w:p w:rsidR="0017323B" w:rsidRDefault="0017323B" w:rsidP="00173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содержательное наполнение работы;</w:t>
      </w:r>
    </w:p>
    <w:p w:rsidR="0017323B" w:rsidRDefault="0017323B" w:rsidP="00173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логичность изложения;</w:t>
      </w:r>
    </w:p>
    <w:p w:rsidR="0017323B" w:rsidRDefault="0017323B" w:rsidP="00173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структура работы (введение, основная часть, заключение);</w:t>
      </w:r>
    </w:p>
    <w:p w:rsidR="0017323B" w:rsidRDefault="0017323B" w:rsidP="00173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наличие приложений (копии документов, фотографии).</w:t>
      </w:r>
    </w:p>
    <w:p w:rsidR="0017323B" w:rsidRDefault="0017323B" w:rsidP="0017323B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23B" w:rsidRDefault="0017323B" w:rsidP="0017323B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Подведение итогов Конкурса</w:t>
      </w:r>
    </w:p>
    <w:p w:rsidR="0017323B" w:rsidRPr="006927B6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Итоги Конкурса подводятся Оргкомитетом.</w:t>
      </w:r>
    </w:p>
    <w:p w:rsidR="0017323B" w:rsidRPr="006927B6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proofErr w:type="gramStart"/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proofErr w:type="gramEnd"/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победу в Конкурсе учреждаются по 3 призовых места. Победители награждаются дипломами, ценными подарками.</w:t>
      </w:r>
    </w:p>
    <w:p w:rsidR="0017323B" w:rsidRPr="006927B6" w:rsidRDefault="0017323B" w:rsidP="001732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Работы Конкурса будут представлены на сайте МБУК «</w:t>
      </w:r>
      <w:proofErr w:type="gramStart"/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proofErr w:type="gramEnd"/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МЦБ»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partizlib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2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увековечивания памяти земляков-участников Великой Отечественной войны. Лучшие работы будут опубликованы на страницах газеты «Вместе с Вами».</w:t>
      </w:r>
    </w:p>
    <w:p w:rsidR="0017323B" w:rsidRDefault="0017323B" w:rsidP="0017323B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7323B" w:rsidRDefault="0017323B" w:rsidP="0017323B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7323B" w:rsidRDefault="0017323B" w:rsidP="0017323B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7323B" w:rsidRDefault="0017323B" w:rsidP="00173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1EC" w:rsidRDefault="004A11EC"/>
    <w:sectPr w:rsidR="004A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7"/>
    <w:rsid w:val="0001376B"/>
    <w:rsid w:val="0006388F"/>
    <w:rsid w:val="00080688"/>
    <w:rsid w:val="00082A14"/>
    <w:rsid w:val="0008505F"/>
    <w:rsid w:val="000D5646"/>
    <w:rsid w:val="000D5664"/>
    <w:rsid w:val="00104612"/>
    <w:rsid w:val="00124242"/>
    <w:rsid w:val="00125183"/>
    <w:rsid w:val="0013551D"/>
    <w:rsid w:val="0017323B"/>
    <w:rsid w:val="00196FDD"/>
    <w:rsid w:val="00197645"/>
    <w:rsid w:val="001B6557"/>
    <w:rsid w:val="001D4920"/>
    <w:rsid w:val="001D5127"/>
    <w:rsid w:val="001E6808"/>
    <w:rsid w:val="00201904"/>
    <w:rsid w:val="002237CC"/>
    <w:rsid w:val="0029267E"/>
    <w:rsid w:val="002944DD"/>
    <w:rsid w:val="002A2676"/>
    <w:rsid w:val="002B7C46"/>
    <w:rsid w:val="002D0CE7"/>
    <w:rsid w:val="002F2417"/>
    <w:rsid w:val="00326E33"/>
    <w:rsid w:val="00372563"/>
    <w:rsid w:val="003D6345"/>
    <w:rsid w:val="003E111F"/>
    <w:rsid w:val="003E1EE5"/>
    <w:rsid w:val="003F1BF5"/>
    <w:rsid w:val="003F39C4"/>
    <w:rsid w:val="00401D1C"/>
    <w:rsid w:val="004141DD"/>
    <w:rsid w:val="00421139"/>
    <w:rsid w:val="00423970"/>
    <w:rsid w:val="0045431F"/>
    <w:rsid w:val="004857BC"/>
    <w:rsid w:val="00486B13"/>
    <w:rsid w:val="00497BE4"/>
    <w:rsid w:val="004A11EC"/>
    <w:rsid w:val="004D1D5A"/>
    <w:rsid w:val="0050417A"/>
    <w:rsid w:val="00523EF5"/>
    <w:rsid w:val="00532114"/>
    <w:rsid w:val="00541752"/>
    <w:rsid w:val="00543C60"/>
    <w:rsid w:val="005859C1"/>
    <w:rsid w:val="005C2440"/>
    <w:rsid w:val="005D2F8A"/>
    <w:rsid w:val="005D369D"/>
    <w:rsid w:val="005D636F"/>
    <w:rsid w:val="006404FF"/>
    <w:rsid w:val="00680240"/>
    <w:rsid w:val="006927B6"/>
    <w:rsid w:val="006A3079"/>
    <w:rsid w:val="006C0F7A"/>
    <w:rsid w:val="007200E9"/>
    <w:rsid w:val="00724D56"/>
    <w:rsid w:val="00743109"/>
    <w:rsid w:val="007A2FC0"/>
    <w:rsid w:val="007D5252"/>
    <w:rsid w:val="007D63C1"/>
    <w:rsid w:val="007E27BB"/>
    <w:rsid w:val="007E48B9"/>
    <w:rsid w:val="00805334"/>
    <w:rsid w:val="008155F4"/>
    <w:rsid w:val="00842365"/>
    <w:rsid w:val="008703FF"/>
    <w:rsid w:val="00875D7D"/>
    <w:rsid w:val="008762E7"/>
    <w:rsid w:val="00877A3D"/>
    <w:rsid w:val="00887817"/>
    <w:rsid w:val="008C6F4E"/>
    <w:rsid w:val="00903752"/>
    <w:rsid w:val="00913A57"/>
    <w:rsid w:val="00920976"/>
    <w:rsid w:val="00936F46"/>
    <w:rsid w:val="0095545A"/>
    <w:rsid w:val="009948DE"/>
    <w:rsid w:val="009A11F8"/>
    <w:rsid w:val="009F3A32"/>
    <w:rsid w:val="00A07AE6"/>
    <w:rsid w:val="00A30F3A"/>
    <w:rsid w:val="00A41D66"/>
    <w:rsid w:val="00AB6018"/>
    <w:rsid w:val="00AD3A50"/>
    <w:rsid w:val="00B074F9"/>
    <w:rsid w:val="00B0791B"/>
    <w:rsid w:val="00B11242"/>
    <w:rsid w:val="00B337D3"/>
    <w:rsid w:val="00B37872"/>
    <w:rsid w:val="00B91A6E"/>
    <w:rsid w:val="00BA6D3C"/>
    <w:rsid w:val="00BE2E3D"/>
    <w:rsid w:val="00C02B60"/>
    <w:rsid w:val="00C26B17"/>
    <w:rsid w:val="00C93538"/>
    <w:rsid w:val="00CC58DA"/>
    <w:rsid w:val="00CD1EBE"/>
    <w:rsid w:val="00D15E5C"/>
    <w:rsid w:val="00D1674A"/>
    <w:rsid w:val="00D23E96"/>
    <w:rsid w:val="00D56CD2"/>
    <w:rsid w:val="00D647C3"/>
    <w:rsid w:val="00D801E0"/>
    <w:rsid w:val="00D85164"/>
    <w:rsid w:val="00DF0175"/>
    <w:rsid w:val="00DF0B69"/>
    <w:rsid w:val="00E35BFB"/>
    <w:rsid w:val="00E618C4"/>
    <w:rsid w:val="00E63EF0"/>
    <w:rsid w:val="00E64D64"/>
    <w:rsid w:val="00E75E04"/>
    <w:rsid w:val="00E75E41"/>
    <w:rsid w:val="00EC3C4D"/>
    <w:rsid w:val="00F15741"/>
    <w:rsid w:val="00F337FD"/>
    <w:rsid w:val="00F343C2"/>
    <w:rsid w:val="00F352AD"/>
    <w:rsid w:val="00F44E05"/>
    <w:rsid w:val="00F661BD"/>
    <w:rsid w:val="00FA40AE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tizlib.ru" TargetMode="External"/><Relationship Id="rId5" Type="http://schemas.openxmlformats.org/officeDocument/2006/relationships/hyperlink" Target="mailto:metodotdel2013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2020-04-21T12:04:00Z</dcterms:created>
  <dcterms:modified xsi:type="dcterms:W3CDTF">2020-04-21T12:09:00Z</dcterms:modified>
</cp:coreProperties>
</file>